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3CA77" w14:textId="77777777" w:rsidR="00460FC8" w:rsidRDefault="00460FC8" w:rsidP="00460FC8">
      <w:pPr>
        <w:jc w:val="center"/>
        <w:rPr>
          <w:rFonts w:ascii="Cambria" w:hAnsi="Cambria"/>
          <w:b/>
          <w:bCs/>
          <w:color w:val="0000CC"/>
          <w:sz w:val="23"/>
          <w:szCs w:val="23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P</w:t>
      </w:r>
      <w:r w:rsidRPr="008D6E19">
        <w:rPr>
          <w:rFonts w:ascii="Cambria" w:hAnsi="Cambria"/>
          <w:b/>
          <w:bCs/>
          <w:color w:val="0000CC"/>
          <w:sz w:val="23"/>
          <w:szCs w:val="23"/>
        </w:rPr>
        <w:t>rocurement of Air cells for 315MVA 400/220kV BHEL make ICT-4 at Moga substation</w:t>
      </w:r>
      <w:r>
        <w:rPr>
          <w:rFonts w:ascii="Cambria" w:hAnsi="Cambria"/>
          <w:b/>
          <w:bCs/>
          <w:color w:val="0000CC"/>
          <w:sz w:val="23"/>
          <w:szCs w:val="23"/>
        </w:rPr>
        <w:t>”</w:t>
      </w:r>
    </w:p>
    <w:p w14:paraId="43967B3C" w14:textId="08CDA24B" w:rsidR="004E3F3E" w:rsidRDefault="00071F1E" w:rsidP="004144B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 </w:t>
      </w:r>
      <w:r w:rsidR="00FE6676">
        <w:rPr>
          <w:rFonts w:ascii="Cambria" w:hAnsi="Cambria"/>
          <w:b/>
          <w:bCs/>
          <w:color w:val="0000CC"/>
          <w:sz w:val="23"/>
          <w:szCs w:val="23"/>
        </w:rPr>
        <w:t xml:space="preserve">  </w:t>
      </w:r>
    </w:p>
    <w:p w14:paraId="34EC0331" w14:textId="77777777" w:rsidR="00FE6676" w:rsidRDefault="00FE6676" w:rsidP="004144B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77B6FF39" w14:textId="64AD1312" w:rsidR="00FE6676" w:rsidRDefault="00FE6676" w:rsidP="00FE6676">
      <w:pPr>
        <w:pStyle w:val="Default"/>
        <w:jc w:val="center"/>
        <w:rPr>
          <w:rFonts w:ascii="Cambria" w:hAnsi="Cambria"/>
          <w:b/>
          <w:bCs/>
          <w:color w:val="0000CC"/>
          <w:sz w:val="23"/>
          <w:szCs w:val="23"/>
        </w:rPr>
      </w:pPr>
      <w:r w:rsidRPr="00FE6676">
        <w:rPr>
          <w:rFonts w:ascii="Cambria" w:hAnsi="Cambria"/>
          <w:b/>
          <w:bCs/>
          <w:color w:val="0000CC"/>
          <w:sz w:val="23"/>
          <w:szCs w:val="23"/>
          <w:highlight w:val="yellow"/>
        </w:rPr>
        <w:t>(NOT APPLICABLE)</w:t>
      </w:r>
    </w:p>
    <w:p w14:paraId="40992936" w14:textId="77777777" w:rsidR="00FE6676" w:rsidRDefault="00FE6676" w:rsidP="004144B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3868ED16" w14:textId="77777777" w:rsidR="00FE6676" w:rsidRDefault="00FE6676" w:rsidP="004144B6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0385295A" w:rsidR="002749C2" w:rsidRPr="006C62A4" w:rsidRDefault="002749C2" w:rsidP="004144B6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536D9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 MoP</w:t>
      </w:r>
      <w:r w:rsidR="007536D9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4144B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4144B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4144B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4144B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234AB1C" w14:textId="4FAD648E" w:rsidR="00D03A55" w:rsidRPr="003866B2" w:rsidRDefault="002749C2" w:rsidP="003541B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3866B2">
        <w:rPr>
          <w:rFonts w:ascii="Cambria" w:hAnsi="Cambria"/>
          <w:b/>
          <w:bCs/>
          <w:color w:val="0000CC"/>
          <w:sz w:val="23"/>
          <w:szCs w:val="23"/>
        </w:rPr>
        <w:t>P</w:t>
      </w:r>
      <w:r w:rsidR="003866B2" w:rsidRPr="008D6E19">
        <w:rPr>
          <w:rFonts w:ascii="Cambria" w:hAnsi="Cambria"/>
          <w:b/>
          <w:bCs/>
          <w:color w:val="0000CC"/>
          <w:sz w:val="23"/>
          <w:szCs w:val="23"/>
        </w:rPr>
        <w:t>rocurement of Air cells for 315MVA 400/220kV BHEL make ICT-4 at Moga substation</w:t>
      </w:r>
      <w:r w:rsidR="003866B2">
        <w:rPr>
          <w:rFonts w:ascii="Cambria" w:hAnsi="Cambria"/>
          <w:b/>
          <w:bCs/>
          <w:color w:val="0000CC"/>
          <w:sz w:val="23"/>
          <w:szCs w:val="23"/>
        </w:rPr>
        <w:t>”</w:t>
      </w:r>
      <w:r w:rsidR="00641200" w:rsidRPr="00641200">
        <w:rPr>
          <w:rFonts w:ascii="Cambria" w:hAnsi="Cambria"/>
          <w:b/>
          <w:bCs/>
          <w:color w:val="0000CC"/>
          <w:sz w:val="23"/>
          <w:szCs w:val="23"/>
          <w:lang w:val="en-GB"/>
        </w:rPr>
        <w:t>.</w:t>
      </w:r>
    </w:p>
    <w:p w14:paraId="6EEBA65C" w14:textId="7FCAA3E0" w:rsidR="00245D9E" w:rsidRPr="00D677DC" w:rsidRDefault="00245D9E" w:rsidP="003541B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3541B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654CD72E" w:rsidR="00B554C6" w:rsidRPr="003866B2" w:rsidRDefault="00E9527B" w:rsidP="003541B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3866B2">
        <w:rPr>
          <w:rFonts w:ascii="Cambria" w:hAnsi="Cambria"/>
          <w:b/>
          <w:bCs/>
          <w:color w:val="0000CC"/>
          <w:sz w:val="23"/>
          <w:szCs w:val="23"/>
        </w:rPr>
        <w:t>P</w:t>
      </w:r>
      <w:r w:rsidR="003866B2" w:rsidRPr="008D6E19">
        <w:rPr>
          <w:rFonts w:ascii="Cambria" w:hAnsi="Cambria"/>
          <w:b/>
          <w:bCs/>
          <w:color w:val="0000CC"/>
          <w:sz w:val="23"/>
          <w:szCs w:val="23"/>
        </w:rPr>
        <w:t>rocurement of Air cells for 315MVA 400/220kV BHEL make ICT-4 at Moga substation</w:t>
      </w:r>
      <w:r w:rsidR="003866B2">
        <w:rPr>
          <w:rFonts w:ascii="Cambria" w:hAnsi="Cambria"/>
          <w:b/>
          <w:bCs/>
          <w:color w:val="0000CC"/>
          <w:sz w:val="23"/>
          <w:szCs w:val="23"/>
        </w:rPr>
        <w:t>”</w:t>
      </w:r>
      <w:r w:rsidR="005F3290">
        <w:rPr>
          <w:rFonts w:ascii="Cambria" w:hAnsi="Cambria"/>
          <w:b/>
          <w:bCs/>
          <w:color w:val="0000CC"/>
          <w:sz w:val="23"/>
          <w:szCs w:val="23"/>
          <w:lang w:val="en-IN"/>
        </w:rPr>
        <w:t>________________</w:t>
      </w:r>
      <w:r w:rsidR="00B554C6" w:rsidRPr="00DF4DD3">
        <w:rPr>
          <w:rFonts w:asciiTheme="majorHAnsi" w:hAnsiTheme="majorHAnsi"/>
          <w:b/>
          <w:color w:val="C00000"/>
        </w:rPr>
        <w:t>percent (%).</w:t>
      </w:r>
    </w:p>
    <w:p w14:paraId="541939EF" w14:textId="77777777" w:rsidR="009540CD" w:rsidRPr="00D677DC" w:rsidRDefault="009540CD" w:rsidP="003541B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02AFC90C" w:rsidR="002749C2" w:rsidRPr="003541B6" w:rsidRDefault="00245D9E" w:rsidP="003541B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3866B2">
        <w:rPr>
          <w:rFonts w:ascii="Cambria" w:hAnsi="Cambria"/>
          <w:b/>
          <w:bCs/>
          <w:color w:val="0000CC"/>
          <w:sz w:val="23"/>
          <w:szCs w:val="23"/>
        </w:rPr>
        <w:t>P</w:t>
      </w:r>
      <w:r w:rsidR="003866B2" w:rsidRPr="008D6E19">
        <w:rPr>
          <w:rFonts w:ascii="Cambria" w:hAnsi="Cambria"/>
          <w:b/>
          <w:bCs/>
          <w:color w:val="0000CC"/>
          <w:sz w:val="23"/>
          <w:szCs w:val="23"/>
        </w:rPr>
        <w:t xml:space="preserve">rocurement of Air cells for 315MVA 400/220kV BHEL make ICT-4 at Moga </w:t>
      </w:r>
      <w:proofErr w:type="spellStart"/>
      <w:r w:rsidR="003866B2" w:rsidRPr="008D6E19">
        <w:rPr>
          <w:rFonts w:ascii="Cambria" w:hAnsi="Cambria"/>
          <w:b/>
          <w:bCs/>
          <w:color w:val="0000CC"/>
          <w:sz w:val="23"/>
          <w:szCs w:val="23"/>
        </w:rPr>
        <w:t>substation</w:t>
      </w:r>
      <w:r w:rsidR="003866B2">
        <w:rPr>
          <w:rFonts w:ascii="Cambria" w:hAnsi="Cambria"/>
          <w:b/>
          <w:bCs/>
          <w:color w:val="0000CC"/>
          <w:sz w:val="23"/>
          <w:szCs w:val="23"/>
        </w:rPr>
        <w:t>”</w:t>
      </w:r>
      <w:r w:rsidR="00E9527B" w:rsidRPr="00D677DC">
        <w:rPr>
          <w:rFonts w:asciiTheme="majorHAnsi" w:hAnsiTheme="majorHAnsi"/>
        </w:rPr>
        <w:t>meet</w:t>
      </w:r>
      <w:proofErr w:type="spellEnd"/>
      <w:r w:rsidR="00E9527B" w:rsidRPr="00D677DC">
        <w:rPr>
          <w:rFonts w:asciiTheme="majorHAnsi" w:hAnsiTheme="majorHAnsi"/>
        </w:rPr>
        <w:t xml:space="preserve">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4144B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4144B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4144B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4144B6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4144B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4144B6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0D7006BE" w:rsidR="002749C2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 xml:space="preserve">–I </w:t>
      </w:r>
      <w:r w:rsidR="00CF0AF4">
        <w:rPr>
          <w:rFonts w:asciiTheme="majorHAnsi" w:hAnsiTheme="majorHAnsi" w:cs="Calibri"/>
          <w:b/>
          <w:bCs/>
        </w:rPr>
        <w:t>/II</w:t>
      </w:r>
      <w:r w:rsidR="004144B6">
        <w:rPr>
          <w:rFonts w:asciiTheme="majorHAnsi" w:hAnsiTheme="majorHAnsi" w:cs="Calibri"/>
          <w:b/>
          <w:bCs/>
        </w:rPr>
        <w:t xml:space="preserve"> </w:t>
      </w:r>
      <w:r w:rsidR="00156422" w:rsidRPr="00D677DC">
        <w:rPr>
          <w:rFonts w:asciiTheme="majorHAnsi" w:hAnsiTheme="majorHAnsi" w:cs="Calibri"/>
          <w:b/>
          <w:bCs/>
        </w:rPr>
        <w:t>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4144B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4144B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4144B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4144B6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4144B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4144B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F475A" w14:textId="77777777" w:rsidR="00A11AE1" w:rsidRDefault="00A11AE1" w:rsidP="00D818D4">
      <w:pPr>
        <w:spacing w:after="0" w:line="240" w:lineRule="auto"/>
      </w:pPr>
      <w:r>
        <w:separator/>
      </w:r>
    </w:p>
  </w:endnote>
  <w:endnote w:type="continuationSeparator" w:id="0">
    <w:p w14:paraId="0DFDB2A3" w14:textId="77777777" w:rsidR="00A11AE1" w:rsidRDefault="00A11A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B83B" w14:textId="77777777" w:rsidR="00A11AE1" w:rsidRDefault="00A11AE1" w:rsidP="00D818D4">
      <w:pPr>
        <w:spacing w:after="0" w:line="240" w:lineRule="auto"/>
      </w:pPr>
      <w:r>
        <w:separator/>
      </w:r>
    </w:p>
  </w:footnote>
  <w:footnote w:type="continuationSeparator" w:id="0">
    <w:p w14:paraId="421ECB91" w14:textId="77777777" w:rsidR="00A11AE1" w:rsidRDefault="00A11A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68D60C2D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7A6FD4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MM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460FC8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24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2106D7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5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  <w:r w:rsidR="00460FC8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4B80"/>
    <w:rsid w:val="000271C7"/>
    <w:rsid w:val="00035BD9"/>
    <w:rsid w:val="000574E1"/>
    <w:rsid w:val="000644D8"/>
    <w:rsid w:val="00065B99"/>
    <w:rsid w:val="00067D64"/>
    <w:rsid w:val="00071F1E"/>
    <w:rsid w:val="000A609E"/>
    <w:rsid w:val="000B2EE9"/>
    <w:rsid w:val="000C476D"/>
    <w:rsid w:val="00121829"/>
    <w:rsid w:val="00156422"/>
    <w:rsid w:val="00170D68"/>
    <w:rsid w:val="00180F1F"/>
    <w:rsid w:val="0018364B"/>
    <w:rsid w:val="001A6AE4"/>
    <w:rsid w:val="001B7D5C"/>
    <w:rsid w:val="001C5605"/>
    <w:rsid w:val="001E019D"/>
    <w:rsid w:val="002017BA"/>
    <w:rsid w:val="002042D3"/>
    <w:rsid w:val="002106D7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067C6"/>
    <w:rsid w:val="00312322"/>
    <w:rsid w:val="00335A6A"/>
    <w:rsid w:val="00344788"/>
    <w:rsid w:val="003541B6"/>
    <w:rsid w:val="0036627C"/>
    <w:rsid w:val="003866B2"/>
    <w:rsid w:val="003A4991"/>
    <w:rsid w:val="003B61B8"/>
    <w:rsid w:val="003B7991"/>
    <w:rsid w:val="003F2547"/>
    <w:rsid w:val="003F3DE9"/>
    <w:rsid w:val="004144B6"/>
    <w:rsid w:val="00440E4A"/>
    <w:rsid w:val="00442844"/>
    <w:rsid w:val="00460FC8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5F3290"/>
    <w:rsid w:val="006155F6"/>
    <w:rsid w:val="00641200"/>
    <w:rsid w:val="006445F3"/>
    <w:rsid w:val="006A7218"/>
    <w:rsid w:val="006C62A4"/>
    <w:rsid w:val="006D6CE6"/>
    <w:rsid w:val="006E44BA"/>
    <w:rsid w:val="0071034C"/>
    <w:rsid w:val="007536D9"/>
    <w:rsid w:val="00772CFE"/>
    <w:rsid w:val="0078770E"/>
    <w:rsid w:val="007A6FD4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921D5"/>
    <w:rsid w:val="008A3397"/>
    <w:rsid w:val="008B09D5"/>
    <w:rsid w:val="008C28C5"/>
    <w:rsid w:val="008D413F"/>
    <w:rsid w:val="008D566E"/>
    <w:rsid w:val="008D636F"/>
    <w:rsid w:val="008E0B10"/>
    <w:rsid w:val="008E3E6D"/>
    <w:rsid w:val="009540CD"/>
    <w:rsid w:val="00963520"/>
    <w:rsid w:val="009727FA"/>
    <w:rsid w:val="00975903"/>
    <w:rsid w:val="00994737"/>
    <w:rsid w:val="009B625A"/>
    <w:rsid w:val="009C1D34"/>
    <w:rsid w:val="009C5D20"/>
    <w:rsid w:val="009D1F91"/>
    <w:rsid w:val="009E4A7F"/>
    <w:rsid w:val="009F6944"/>
    <w:rsid w:val="00A11AE1"/>
    <w:rsid w:val="00A13270"/>
    <w:rsid w:val="00A20CBF"/>
    <w:rsid w:val="00A26A94"/>
    <w:rsid w:val="00A5746B"/>
    <w:rsid w:val="00A677A7"/>
    <w:rsid w:val="00A81233"/>
    <w:rsid w:val="00AE6C0D"/>
    <w:rsid w:val="00B00BFD"/>
    <w:rsid w:val="00B10904"/>
    <w:rsid w:val="00B229E1"/>
    <w:rsid w:val="00B32FF7"/>
    <w:rsid w:val="00B46864"/>
    <w:rsid w:val="00B554C6"/>
    <w:rsid w:val="00B6466F"/>
    <w:rsid w:val="00B75F90"/>
    <w:rsid w:val="00BA5B03"/>
    <w:rsid w:val="00BB036C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CF0AF4"/>
    <w:rsid w:val="00D01FB2"/>
    <w:rsid w:val="00D03A55"/>
    <w:rsid w:val="00D13D81"/>
    <w:rsid w:val="00D263E5"/>
    <w:rsid w:val="00D53859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02BC"/>
    <w:rsid w:val="00F75BAB"/>
    <w:rsid w:val="00F80098"/>
    <w:rsid w:val="00FB4EDA"/>
    <w:rsid w:val="00FE4D9A"/>
    <w:rsid w:val="00FE6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4078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122</cp:revision>
  <cp:lastPrinted>2020-08-04T06:37:00Z</cp:lastPrinted>
  <dcterms:created xsi:type="dcterms:W3CDTF">2017-07-20T06:53:00Z</dcterms:created>
  <dcterms:modified xsi:type="dcterms:W3CDTF">2025-05-27T04:21:00Z</dcterms:modified>
</cp:coreProperties>
</file>